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2F3" w:rsidRPr="00FD62F3" w:rsidRDefault="00FD62F3" w:rsidP="00FD62F3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C4001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06CC98" wp14:editId="08E3E2C0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62F3" w:rsidRPr="00941EAE" w:rsidRDefault="00FD62F3" w:rsidP="00FD62F3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FD62F3" w:rsidRPr="00941EAE" w:rsidRDefault="00FD62F3" w:rsidP="00FD62F3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C40010">
        <w:rPr>
          <w:rFonts w:ascii="Calibri" w:eastAsia="Calibri" w:hAnsi="Calibri" w:cs="Arial Unicode MS"/>
          <w:color w:val="000000"/>
          <w:lang w:val="uk-UA" w:eastAsia="ru-RU"/>
        </w:rPr>
        <w:drawing>
          <wp:inline distT="0" distB="0" distL="0" distR="0" wp14:anchorId="297E9939" wp14:editId="78C8DF65">
            <wp:extent cx="457200" cy="571500"/>
            <wp:effectExtent l="0" t="0" r="0" b="0"/>
            <wp:docPr id="1" name="Рисунок 1" descr="Описание: 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2F3" w:rsidRPr="00FD62F3" w:rsidRDefault="00FD62F3" w:rsidP="00FD62F3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FD62F3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FD62F3" w:rsidRPr="00FD62F3" w:rsidRDefault="00FD62F3" w:rsidP="00FD62F3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FD62F3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FD62F3" w:rsidRPr="00FD62F3" w:rsidRDefault="00FD62F3" w:rsidP="00FD62F3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FD62F3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FD62F3" w:rsidRPr="00FD62F3" w:rsidRDefault="00FD62F3" w:rsidP="00FD62F3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C4001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4D2F0EAA" wp14:editId="21527C08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D62F3" w:rsidRPr="00FD62F3" w:rsidRDefault="00FD62F3" w:rsidP="00FD62F3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FD62F3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FD62F3" w:rsidRPr="00FD62F3" w:rsidRDefault="00FD62F3" w:rsidP="00FD62F3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FD62F3" w:rsidRPr="00FD62F3" w:rsidRDefault="00FD62F3" w:rsidP="00FD62F3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FD62F3">
        <w:rPr>
          <w:rFonts w:ascii="Arial" w:eastAsia="Calibri" w:hAnsi="Arial" w:cs="Arial"/>
          <w:color w:val="000000"/>
          <w:lang w:val="uk-UA" w:eastAsia="uk-UA" w:bidi="uk-UA"/>
        </w:rPr>
        <w:t>Від  ____________2025 року</w:t>
      </w:r>
      <w:r w:rsidRPr="00FD62F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FD62F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FD62F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FD62F3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24 сесія 8 скликання</w:t>
      </w:r>
    </w:p>
    <w:p w:rsidR="00F83C64" w:rsidRPr="00F83C64" w:rsidRDefault="00F83C64" w:rsidP="009C58FB">
      <w:pPr>
        <w:shd w:val="clear" w:color="auto" w:fill="FFFFFF"/>
        <w:spacing w:before="720" w:after="240" w:line="345" w:lineRule="atLeast"/>
        <w:ind w:right="3968"/>
        <w:jc w:val="both"/>
        <w:outlineLvl w:val="5"/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</w:pPr>
      <w:r w:rsidRPr="00F83C64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>Про зарахування вартості ремонтних робіт в рахунок орендної плати за нежитлове приміщення</w:t>
      </w:r>
      <w:r w:rsidR="00FD62F3" w:rsidRPr="0002512D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 xml:space="preserve"> за адресою: вул. Симона Петлюри, 49, м. Жмеринка</w:t>
      </w:r>
    </w:p>
    <w:p w:rsidR="001A1AAD" w:rsidRPr="00C40010" w:rsidRDefault="001A1AAD" w:rsidP="004517A9">
      <w:pPr>
        <w:shd w:val="clear" w:color="auto" w:fill="FFFFFF"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:rsidR="008244B7" w:rsidRPr="00C40010" w:rsidRDefault="008244B7" w:rsidP="001A1AAD">
      <w:pPr>
        <w:keepLines/>
        <w:shd w:val="clear" w:color="auto" w:fill="FFFFFF"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Керуючись статтями 59, 60 Закону України «Про місцеве самоврядування в Україні», відповідно до Закону України  «Про оренду державного та комунального майна» від 03.10.19 року № 157-ІХ, пунктів 153-160  Порядку передачі в оренду державного та комунального майна, затвердженого постановою Кабінету Міністрів України від 03.06.20 № 483 «Деякі питання оренди державного і комунального майна, </w:t>
      </w:r>
      <w:r w:rsidRPr="00C400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на виконання пунктів 11-13, 92, 97-107 Положення про оренду майна спільної власності територіальних громад міст, селища, сіл  Жмеринського району, затвердженого рішенням 6 сесії районної ради 8 скликання від 21.05.21 р. № 95 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</w:t>
      </w:r>
      <w:r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, </w:t>
      </w:r>
      <w:r w:rsidR="00AD1420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рішення 23 сесії Жмеринської районної ради 8 скликання від 28.03.25 р. № 291 «</w:t>
      </w:r>
      <w:r w:rsidR="00AD1420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Про надання згоди на здійснення поточного ремонту орендованого приміщення за адрес</w:t>
      </w:r>
      <w:r w:rsidR="00AD1420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ою: вул. Симона Петлюри, 49, м. </w:t>
      </w:r>
      <w:r w:rsidR="00AD1420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Жмеринка Вінницької обл. за рахунок орендаря</w:t>
      </w:r>
      <w:r w:rsidR="00AD1420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», </w:t>
      </w:r>
      <w:r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розглянувши заяву  фізичної особи</w:t>
      </w:r>
      <w:r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Войтов</w:t>
      </w:r>
      <w:r w:rsidR="00AD1420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ич</w:t>
      </w:r>
      <w:proofErr w:type="spellEnd"/>
      <w:r w:rsidR="00AD1420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Марії Анатоліївни</w:t>
      </w:r>
      <w:r w:rsidR="00C40010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,</w:t>
      </w:r>
      <w:r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Жмеринська районна рада </w:t>
      </w:r>
      <w:r w:rsidRPr="00C400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>ВИРІШИЛА :</w:t>
      </w:r>
    </w:p>
    <w:p w:rsidR="00F83C64" w:rsidRPr="00C40010" w:rsidRDefault="00F83C64" w:rsidP="001A1AAD">
      <w:pPr>
        <w:pStyle w:val="a5"/>
        <w:keepLines/>
        <w:numPr>
          <w:ilvl w:val="0"/>
          <w:numId w:val="1"/>
        </w:numPr>
        <w:shd w:val="clear" w:color="auto" w:fill="FFFFFF"/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Зарахувати вартість ремонтних робіт, здійснених орендарем – </w:t>
      </w:r>
      <w:r w:rsidR="00AD1420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фізичною особою</w:t>
      </w:r>
      <w:r w:rsidR="00AD1420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AD1420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Войтов</w:t>
      </w:r>
      <w:r w:rsidR="00AD1420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ич</w:t>
      </w:r>
      <w:proofErr w:type="spellEnd"/>
      <w:r w:rsidR="00AD1420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Марією Анатоліївною</w:t>
      </w:r>
      <w:r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в сумі </w:t>
      </w:r>
      <w:r w:rsidR="00201F34" w:rsidRPr="00C400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 w:eastAsia="ru-RU"/>
        </w:rPr>
        <w:t xml:space="preserve">60 </w:t>
      </w:r>
      <w:r w:rsidR="00FD62F3" w:rsidRPr="00C400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 w:eastAsia="ru-RU"/>
        </w:rPr>
        <w:t>тис. грн.</w:t>
      </w:r>
      <w:r w:rsidRPr="00C400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 w:eastAsia="ru-RU"/>
        </w:rPr>
        <w:t xml:space="preserve"> (</w:t>
      </w:r>
      <w:r w:rsidR="00201F34" w:rsidRPr="00C400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 w:eastAsia="ru-RU"/>
        </w:rPr>
        <w:t>шістдесят</w:t>
      </w:r>
      <w:r w:rsidR="00FD62F3" w:rsidRPr="00C400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 w:eastAsia="ru-RU"/>
        </w:rPr>
        <w:t xml:space="preserve"> тисяч  гривень </w:t>
      </w:r>
      <w:r w:rsidR="00201F34" w:rsidRPr="00C400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 w:eastAsia="ru-RU"/>
        </w:rPr>
        <w:t>00</w:t>
      </w:r>
      <w:r w:rsidRPr="00C400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 w:eastAsia="ru-RU"/>
        </w:rPr>
        <w:t xml:space="preserve"> копійок)</w:t>
      </w:r>
      <w:r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 рахунок орендно</w:t>
      </w:r>
      <w:r w:rsidR="00AD1420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ї плати за нежитлове приміщення</w:t>
      </w:r>
      <w:r w:rsid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2F7693" w:rsidRPr="00C400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що належить до спільної власності територіальних громад міст, селища, сіл Жмеринського району та перебуває на балансі Жмеринської районної р</w:t>
      </w:r>
      <w:r w:rsidR="00C400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ади загальною площею 102,9 </w:t>
      </w:r>
      <w:proofErr w:type="spellStart"/>
      <w:r w:rsidR="00C400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кв.м</w:t>
      </w:r>
      <w:proofErr w:type="spellEnd"/>
      <w:r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="002F7693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2F7693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за адресою: вул. Симона Петлюри, 49, м. Жмеринка Вінницької обл. </w:t>
      </w:r>
      <w:r w:rsid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шляхом застосування для О</w:t>
      </w:r>
      <w:r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рендаря орендної плати в розмірі </w:t>
      </w:r>
      <w:r w:rsidR="002F7693" w:rsidRPr="00C400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 w:eastAsia="ru-RU"/>
        </w:rPr>
        <w:t>2143 грн.</w:t>
      </w:r>
      <w:r w:rsidR="00AD1420" w:rsidRPr="00C400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 w:eastAsia="ru-RU"/>
        </w:rPr>
        <w:t xml:space="preserve"> (дві тисячі</w:t>
      </w:r>
      <w:r w:rsidR="00FD62F3" w:rsidRPr="00C400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 w:eastAsia="ru-RU"/>
        </w:rPr>
        <w:t xml:space="preserve"> </w:t>
      </w:r>
      <w:r w:rsidR="002F7693" w:rsidRPr="00C400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 w:eastAsia="ru-RU"/>
        </w:rPr>
        <w:t xml:space="preserve">сто сорок три </w:t>
      </w:r>
      <w:proofErr w:type="spellStart"/>
      <w:r w:rsidR="002F7693" w:rsidRPr="00C400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 w:eastAsia="ru-RU"/>
        </w:rPr>
        <w:t>гривені</w:t>
      </w:r>
      <w:proofErr w:type="spellEnd"/>
      <w:r w:rsidR="002F7693" w:rsidRPr="00C400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 w:eastAsia="ru-RU"/>
        </w:rPr>
        <w:t xml:space="preserve"> 00 копійок</w:t>
      </w:r>
      <w:r w:rsidR="00AD1420" w:rsidRPr="00C400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 w:eastAsia="ru-RU"/>
        </w:rPr>
        <w:t>)</w:t>
      </w:r>
      <w:r w:rsidR="00FD62F3" w:rsidRPr="00C400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 w:eastAsia="ru-RU"/>
        </w:rPr>
        <w:t xml:space="preserve"> </w:t>
      </w:r>
      <w:r w:rsidR="00AC629C" w:rsidRPr="00C4001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 w:eastAsia="ru-RU"/>
        </w:rPr>
        <w:t xml:space="preserve">щомісячно </w:t>
      </w:r>
      <w:r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на термін з </w:t>
      </w:r>
      <w:r w:rsidR="00FD62F3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01.08.2025 року  до </w:t>
      </w:r>
      <w:r w:rsidR="00AC629C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31.12.2027</w:t>
      </w:r>
      <w:r w:rsidR="00FD62F3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року</w:t>
      </w:r>
      <w:r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F83C64" w:rsidRPr="00F83C64" w:rsidRDefault="00800375" w:rsidP="001A1AAD">
      <w:pPr>
        <w:pStyle w:val="20"/>
        <w:keepLines/>
        <w:numPr>
          <w:ilvl w:val="0"/>
          <w:numId w:val="1"/>
        </w:numPr>
        <w:shd w:val="clear" w:color="auto" w:fill="auto"/>
        <w:spacing w:before="120" w:after="0" w:line="240" w:lineRule="auto"/>
        <w:ind w:right="-1"/>
        <w:jc w:val="both"/>
        <w:rPr>
          <w:rFonts w:eastAsia="Times New Roman"/>
          <w:b w:val="0"/>
          <w:color w:val="000000" w:themeColor="text1"/>
          <w:spacing w:val="-1"/>
          <w:sz w:val="28"/>
          <w:szCs w:val="28"/>
          <w:lang w:val="uk-UA" w:eastAsia="ru-RU"/>
        </w:rPr>
      </w:pPr>
      <w:r w:rsidRPr="00C40010">
        <w:rPr>
          <w:rFonts w:eastAsia="Times New Roman"/>
          <w:b w:val="0"/>
          <w:color w:val="000000" w:themeColor="text1"/>
          <w:sz w:val="28"/>
          <w:szCs w:val="28"/>
          <w:lang w:val="uk-UA" w:eastAsia="ru-RU"/>
        </w:rPr>
        <w:lastRenderedPageBreak/>
        <w:t xml:space="preserve">Виконавчому апарату районної ради </w:t>
      </w:r>
      <w:r w:rsidR="00F83C64" w:rsidRPr="00F83C64">
        <w:rPr>
          <w:rFonts w:eastAsia="Times New Roman"/>
          <w:b w:val="0"/>
          <w:color w:val="000000" w:themeColor="text1"/>
          <w:sz w:val="28"/>
          <w:szCs w:val="28"/>
          <w:lang w:val="uk-UA" w:eastAsia="ru-RU"/>
        </w:rPr>
        <w:t>укласти додаткову уго</w:t>
      </w:r>
      <w:r w:rsidR="002F7693" w:rsidRPr="00C40010">
        <w:rPr>
          <w:rFonts w:eastAsia="Times New Roman"/>
          <w:b w:val="0"/>
          <w:color w:val="000000" w:themeColor="text1"/>
          <w:sz w:val="28"/>
          <w:szCs w:val="28"/>
          <w:lang w:val="uk-UA" w:eastAsia="ru-RU"/>
        </w:rPr>
        <w:t xml:space="preserve">ду до Договору оренди </w:t>
      </w:r>
      <w:r w:rsidR="002F7693" w:rsidRPr="00C40010">
        <w:rPr>
          <w:rFonts w:eastAsia="Times New Roman"/>
          <w:b w:val="0"/>
          <w:color w:val="000000" w:themeColor="text1"/>
          <w:spacing w:val="-1"/>
          <w:sz w:val="28"/>
          <w:szCs w:val="28"/>
          <w:lang w:val="uk-UA" w:eastAsia="ru-RU"/>
        </w:rPr>
        <w:t>майна, що належить до спільної власності територіальних громад міст, селища, сіл Жмер</w:t>
      </w:r>
      <w:r w:rsidR="002F7693" w:rsidRPr="00C40010">
        <w:rPr>
          <w:rFonts w:eastAsia="Times New Roman"/>
          <w:b w:val="0"/>
          <w:color w:val="000000" w:themeColor="text1"/>
          <w:spacing w:val="-1"/>
          <w:sz w:val="28"/>
          <w:szCs w:val="28"/>
          <w:lang w:val="uk-UA" w:eastAsia="ru-RU"/>
        </w:rPr>
        <w:t xml:space="preserve">инського району </w:t>
      </w:r>
      <w:r w:rsidR="002F7693" w:rsidRPr="00C40010">
        <w:rPr>
          <w:rFonts w:eastAsia="Times New Roman"/>
          <w:b w:val="0"/>
          <w:color w:val="000000" w:themeColor="text1"/>
          <w:spacing w:val="-1"/>
          <w:sz w:val="28"/>
          <w:szCs w:val="28"/>
          <w:lang w:val="uk-UA" w:eastAsia="ru-RU"/>
        </w:rPr>
        <w:t>-</w:t>
      </w:r>
      <w:r w:rsidR="002F7693" w:rsidRPr="00C40010">
        <w:rPr>
          <w:rFonts w:eastAsia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2F7693" w:rsidRPr="00C40010">
        <w:rPr>
          <w:rFonts w:eastAsia="Times New Roman"/>
          <w:b w:val="0"/>
          <w:color w:val="000000" w:themeColor="text1"/>
          <w:sz w:val="28"/>
          <w:szCs w:val="28"/>
          <w:lang w:val="uk-UA" w:eastAsia="ru-RU"/>
        </w:rPr>
        <w:t>адміністративного приміщення</w:t>
      </w:r>
      <w:r w:rsidR="002F7693" w:rsidRPr="00C40010">
        <w:rPr>
          <w:rFonts w:eastAsia="Times New Roman"/>
          <w:b w:val="0"/>
          <w:color w:val="000000" w:themeColor="text1"/>
          <w:sz w:val="28"/>
          <w:szCs w:val="28"/>
          <w:lang w:val="uk-UA"/>
        </w:rPr>
        <w:t xml:space="preserve"> загальною площею 102,9 </w:t>
      </w:r>
      <w:proofErr w:type="spellStart"/>
      <w:r w:rsidR="002F7693" w:rsidRPr="00C40010">
        <w:rPr>
          <w:rFonts w:eastAsia="Times New Roman"/>
          <w:b w:val="0"/>
          <w:color w:val="000000" w:themeColor="text1"/>
          <w:sz w:val="28"/>
          <w:szCs w:val="28"/>
          <w:lang w:val="uk-UA"/>
        </w:rPr>
        <w:t>кв.м</w:t>
      </w:r>
      <w:proofErr w:type="spellEnd"/>
      <w:r w:rsidR="002F7693" w:rsidRPr="00C40010">
        <w:rPr>
          <w:rFonts w:eastAsia="Times New Roman"/>
          <w:b w:val="0"/>
          <w:color w:val="000000" w:themeColor="text1"/>
          <w:sz w:val="28"/>
          <w:szCs w:val="28"/>
          <w:lang w:val="uk-UA"/>
        </w:rPr>
        <w:t>, що знаходиться за адресою: вул. Симона Петлюри, 49, м. Жмеринка Вінницької обл.</w:t>
      </w:r>
      <w:r w:rsidR="002F7693" w:rsidRPr="00C40010">
        <w:rPr>
          <w:rFonts w:eastAsia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2F7693" w:rsidRPr="00C40010">
        <w:rPr>
          <w:rFonts w:eastAsia="Times New Roman"/>
          <w:b w:val="0"/>
          <w:color w:val="000000" w:themeColor="text1"/>
          <w:sz w:val="28"/>
          <w:szCs w:val="28"/>
          <w:shd w:val="clear" w:color="auto" w:fill="FFFFFF"/>
          <w:lang w:val="uk-UA" w:eastAsia="ru-RU"/>
        </w:rPr>
        <w:t>№ 20 від 31.12.24 р.</w:t>
      </w:r>
      <w:r w:rsidR="00F83C64" w:rsidRPr="00F83C64">
        <w:rPr>
          <w:rFonts w:eastAsia="Times New Roman"/>
          <w:b w:val="0"/>
          <w:color w:val="000000" w:themeColor="text1"/>
          <w:sz w:val="28"/>
          <w:szCs w:val="28"/>
          <w:lang w:val="uk-UA" w:eastAsia="ru-RU"/>
        </w:rPr>
        <w:t>.</w:t>
      </w:r>
    </w:p>
    <w:p w:rsidR="00F83C64" w:rsidRPr="00C40010" w:rsidRDefault="00F83C64" w:rsidP="001A1AAD">
      <w:pPr>
        <w:pStyle w:val="a5"/>
        <w:keepLines/>
        <w:numPr>
          <w:ilvl w:val="0"/>
          <w:numId w:val="1"/>
        </w:numPr>
        <w:shd w:val="clear" w:color="auto" w:fill="FFFFFF"/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Контроль за виконан</w:t>
      </w:r>
      <w:r w:rsidR="00800375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ням рішення покласти на постійні комісії</w:t>
      </w:r>
      <w:r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8244B7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районної</w:t>
      </w:r>
      <w:r w:rsidR="008244B7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ради </w:t>
      </w:r>
      <w:r w:rsidR="008244B7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</w:t>
      </w:r>
      <w:r w:rsidR="008244B7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; </w:t>
      </w:r>
      <w:r w:rsidR="004517A9" w:rsidRPr="00C400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 питань бюджетно-фінансової діяльності, соціально-економічного розвитку, ринкових відносин (</w:t>
      </w:r>
      <w:proofErr w:type="spellStart"/>
      <w:r w:rsidR="004517A9" w:rsidRPr="00C400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Твердохліб</w:t>
      </w:r>
      <w:proofErr w:type="spellEnd"/>
      <w:r w:rsidR="004517A9" w:rsidRPr="00C400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Ю.М.)</w:t>
      </w:r>
      <w:r w:rsidR="004517A9" w:rsidRPr="00C400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800375" w:rsidRPr="00C40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та начальника </w:t>
      </w:r>
      <w:r w:rsidR="004517A9" w:rsidRPr="00C400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відділу </w:t>
      </w:r>
      <w:bookmarkStart w:id="0" w:name="_GoBack"/>
      <w:r w:rsidR="004517A9" w:rsidRPr="00C400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 питань комунального майна, господарського забезпечення ради та зв’язків з органами місцевого самоврядування</w:t>
      </w:r>
      <w:bookmarkEnd w:id="0"/>
      <w:r w:rsidR="004517A9" w:rsidRPr="00C400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(</w:t>
      </w:r>
      <w:proofErr w:type="spellStart"/>
      <w:r w:rsidR="004517A9" w:rsidRPr="00C400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Крайнік</w:t>
      </w:r>
      <w:proofErr w:type="spellEnd"/>
      <w:r w:rsidR="004517A9" w:rsidRPr="00C400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Е.І.)</w:t>
      </w:r>
    </w:p>
    <w:p w:rsidR="004517A9" w:rsidRPr="00C40010" w:rsidRDefault="00F83C64" w:rsidP="001A1AAD">
      <w:pPr>
        <w:keepLines/>
        <w:shd w:val="clear" w:color="auto" w:fill="FFFFFF"/>
        <w:spacing w:after="24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uk-UA" w:eastAsia="ru-RU"/>
        </w:rPr>
      </w:pPr>
      <w:r w:rsidRPr="00F83C64">
        <w:rPr>
          <w:rFonts w:ascii="Arial" w:eastAsia="Times New Roman" w:hAnsi="Arial" w:cs="Arial"/>
          <w:color w:val="000000" w:themeColor="text1"/>
          <w:sz w:val="21"/>
          <w:szCs w:val="21"/>
          <w:lang w:val="uk-UA" w:eastAsia="ru-RU"/>
        </w:rPr>
        <w:t> </w:t>
      </w:r>
    </w:p>
    <w:p w:rsidR="004517A9" w:rsidRPr="00C40010" w:rsidRDefault="004517A9" w:rsidP="001A1AAD">
      <w:pPr>
        <w:keepLines/>
        <w:spacing w:before="120"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4517A9" w:rsidRPr="00C40010" w:rsidRDefault="004517A9" w:rsidP="004517A9">
      <w:pPr>
        <w:spacing w:before="120"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4517A9" w:rsidRPr="00C40010" w:rsidRDefault="004517A9" w:rsidP="004517A9">
      <w:pPr>
        <w:spacing w:before="120"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C40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C40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C40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C40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C40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F83C64" w:rsidRPr="00F83C64" w:rsidRDefault="00F83C64" w:rsidP="004517A9">
      <w:pPr>
        <w:rPr>
          <w:rFonts w:ascii="Arial" w:eastAsia="Times New Roman" w:hAnsi="Arial" w:cs="Arial"/>
          <w:sz w:val="21"/>
          <w:szCs w:val="21"/>
          <w:lang w:val="uk-UA" w:eastAsia="ru-RU"/>
        </w:rPr>
      </w:pPr>
    </w:p>
    <w:p w:rsidR="00473FF7" w:rsidRPr="00C40010" w:rsidRDefault="00727F94">
      <w:pPr>
        <w:rPr>
          <w:lang w:val="uk-UA"/>
        </w:rPr>
      </w:pPr>
    </w:p>
    <w:sectPr w:rsidR="00473FF7" w:rsidRPr="00C40010" w:rsidSect="001A1AAD">
      <w:headerReference w:type="default" r:id="rId10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F94" w:rsidRDefault="00727F94" w:rsidP="004517A9">
      <w:pPr>
        <w:spacing w:after="0" w:line="240" w:lineRule="auto"/>
      </w:pPr>
      <w:r>
        <w:separator/>
      </w:r>
    </w:p>
  </w:endnote>
  <w:endnote w:type="continuationSeparator" w:id="0">
    <w:p w:rsidR="00727F94" w:rsidRDefault="00727F94" w:rsidP="00451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F94" w:rsidRDefault="00727F94" w:rsidP="004517A9">
      <w:pPr>
        <w:spacing w:after="0" w:line="240" w:lineRule="auto"/>
      </w:pPr>
      <w:r>
        <w:separator/>
      </w:r>
    </w:p>
  </w:footnote>
  <w:footnote w:type="continuationSeparator" w:id="0">
    <w:p w:rsidR="00727F94" w:rsidRDefault="00727F94" w:rsidP="00451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1154835"/>
      <w:docPartObj>
        <w:docPartGallery w:val="Page Numbers (Top of Page)"/>
        <w:docPartUnique/>
      </w:docPartObj>
    </w:sdtPr>
    <w:sdtContent>
      <w:p w:rsidR="004517A9" w:rsidRDefault="004517A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12D">
          <w:rPr>
            <w:noProof/>
          </w:rPr>
          <w:t>2</w:t>
        </w:r>
        <w:r>
          <w:fldChar w:fldCharType="end"/>
        </w:r>
      </w:p>
    </w:sdtContent>
  </w:sdt>
  <w:p w:rsidR="004517A9" w:rsidRDefault="004517A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0D57"/>
    <w:multiLevelType w:val="hybridMultilevel"/>
    <w:tmpl w:val="FA985FD6"/>
    <w:lvl w:ilvl="0" w:tplc="6DDAD3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57ACE"/>
    <w:multiLevelType w:val="hybridMultilevel"/>
    <w:tmpl w:val="17C2EE98"/>
    <w:lvl w:ilvl="0" w:tplc="4B2C2D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CA1"/>
    <w:rsid w:val="0002512D"/>
    <w:rsid w:val="00182AB3"/>
    <w:rsid w:val="001A1AAD"/>
    <w:rsid w:val="00201F34"/>
    <w:rsid w:val="002F7693"/>
    <w:rsid w:val="004517A9"/>
    <w:rsid w:val="00727F94"/>
    <w:rsid w:val="00800375"/>
    <w:rsid w:val="008244B7"/>
    <w:rsid w:val="009C58FB"/>
    <w:rsid w:val="00A167E4"/>
    <w:rsid w:val="00AC629C"/>
    <w:rsid w:val="00AD1420"/>
    <w:rsid w:val="00C40010"/>
    <w:rsid w:val="00E22F19"/>
    <w:rsid w:val="00E80CA1"/>
    <w:rsid w:val="00F83C64"/>
    <w:rsid w:val="00FD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62F3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uiPriority w:val="99"/>
    <w:locked/>
    <w:rsid w:val="002F769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F7693"/>
    <w:pPr>
      <w:widowControl w:val="0"/>
      <w:shd w:val="clear" w:color="auto" w:fill="FFFFFF"/>
      <w:spacing w:before="240" w:after="240" w:line="322" w:lineRule="exact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styleId="a5">
    <w:name w:val="List Paragraph"/>
    <w:basedOn w:val="a"/>
    <w:uiPriority w:val="34"/>
    <w:qFormat/>
    <w:rsid w:val="004517A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51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17A9"/>
  </w:style>
  <w:style w:type="paragraph" w:styleId="a8">
    <w:name w:val="footer"/>
    <w:basedOn w:val="a"/>
    <w:link w:val="a9"/>
    <w:uiPriority w:val="99"/>
    <w:unhideWhenUsed/>
    <w:rsid w:val="00451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17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62F3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uiPriority w:val="99"/>
    <w:locked/>
    <w:rsid w:val="002F769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F7693"/>
    <w:pPr>
      <w:widowControl w:val="0"/>
      <w:shd w:val="clear" w:color="auto" w:fill="FFFFFF"/>
      <w:spacing w:before="240" w:after="240" w:line="322" w:lineRule="exact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styleId="a5">
    <w:name w:val="List Paragraph"/>
    <w:basedOn w:val="a"/>
    <w:uiPriority w:val="34"/>
    <w:qFormat/>
    <w:rsid w:val="004517A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51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17A9"/>
  </w:style>
  <w:style w:type="paragraph" w:styleId="a8">
    <w:name w:val="footer"/>
    <w:basedOn w:val="a"/>
    <w:link w:val="a9"/>
    <w:uiPriority w:val="99"/>
    <w:unhideWhenUsed/>
    <w:rsid w:val="00451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1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0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ED2E-20EC-45AA-91CC-A32F0B6C5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14</cp:revision>
  <cp:lastPrinted>2025-06-18T08:44:00Z</cp:lastPrinted>
  <dcterms:created xsi:type="dcterms:W3CDTF">2025-06-18T07:05:00Z</dcterms:created>
  <dcterms:modified xsi:type="dcterms:W3CDTF">2025-06-18T08:54:00Z</dcterms:modified>
</cp:coreProperties>
</file>